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F6" w:rsidRPr="00E21DF6" w:rsidRDefault="008B41F6" w:rsidP="00E21DF6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</w:t>
      </w:r>
      <w:bookmarkStart w:id="0" w:name="_GoBack"/>
      <w:bookmarkEnd w:id="0"/>
      <w:r>
        <w:t>ича, действующего на основании Положения об Инспекции, утвержденного руководителем Управления Федеральной налоговой службы по г.</w:t>
      </w:r>
      <w:r>
        <w:t> </w:t>
      </w:r>
      <w:r>
        <w:t xml:space="preserve">Москве от 15.02.2019, </w:t>
      </w:r>
      <w:r w:rsidRPr="00307E40">
        <w:t xml:space="preserve">провела </w:t>
      </w:r>
      <w:r>
        <w:t>13</w:t>
      </w:r>
      <w:r w:rsidRPr="00307E40">
        <w:t>.</w:t>
      </w:r>
      <w:r>
        <w:t>11</w:t>
      </w:r>
      <w:r w:rsidRPr="00307E40">
        <w:t>.20</w:t>
      </w:r>
      <w:r>
        <w:t>20</w:t>
      </w:r>
      <w:r w:rsidRPr="00307E40">
        <w:t xml:space="preserve"> конкурс № </w:t>
      </w:r>
      <w:r>
        <w:t>2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Pr="00307E40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Pr="00C876EB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8B41F6" w:rsidRPr="00F00C9C" w:rsidTr="00A35D1E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Pr="003411FF" w:rsidRDefault="008B41F6" w:rsidP="00A35D1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B41F6" w:rsidRPr="003411FF" w:rsidRDefault="008B41F6" w:rsidP="00A35D1E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отдела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B41F6" w:rsidRPr="003411FF" w:rsidRDefault="008B41F6" w:rsidP="00A35D1E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вакантной должности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B41F6" w:rsidRPr="003411FF" w:rsidRDefault="008B41F6" w:rsidP="00A35D1E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Фамилия, имя отчество кандидата</w:t>
            </w:r>
          </w:p>
        </w:tc>
      </w:tr>
      <w:tr w:rsidR="008B41F6" w:rsidRPr="00F00C9C" w:rsidTr="00A35D1E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B41F6" w:rsidRPr="00F00C9C" w:rsidRDefault="008B41F6" w:rsidP="00A35D1E">
            <w:pPr>
              <w:pStyle w:val="a3"/>
              <w:jc w:val="center"/>
            </w:pPr>
            <w:r>
              <w:t>Отдел финансового обеспечения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Pr="00B36CD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Pr="00B36CD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2. 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кадров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Татьяна Аликовна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3. 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Правовой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Сергей Геннадьевич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Дмитрий Алексеевич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Анна Александровна</w:t>
            </w:r>
          </w:p>
        </w:tc>
      </w:tr>
      <w:tr w:rsidR="008B41F6" w:rsidRPr="00F00C9C" w:rsidTr="00A35D1E">
        <w:trPr>
          <w:trHeight w:val="1031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4. 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Старых Татьяна Юрьевна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5. 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Шерварли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Иванович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 Александр Владимирович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7. 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урегулирования задолженности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Ольга Александровна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Джулкуттиев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Валлиевич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lastRenderedPageBreak/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урегулирования задолженности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Абдулбекович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9.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обеспечения процедуры банкротства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Арутюнович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состоялся, в связи неявкой кандидатов 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10.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выездных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Евгений Владимирович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не состоялся, в связи неявкой кандидатов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выездных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Раздорских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Алина Александровна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Куницына Александра Анатольевна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выездных проверок № 3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Бахчоян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Андраникович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Татьяна Алексеевна</w:t>
            </w:r>
          </w:p>
        </w:tc>
      </w:tr>
      <w:tr w:rsidR="008B41F6" w:rsidRPr="00F00C9C" w:rsidTr="00A35D1E">
        <w:trPr>
          <w:trHeight w:val="1253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состоялся, в связи с неявкой кандидатов 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15.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3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Ольга Евгеньевна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Станислав Андреевич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16.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4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Светлова Алена Игоревна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17.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5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Дарья Аркадьевна</w:t>
            </w:r>
          </w:p>
        </w:tc>
      </w:tr>
      <w:tr w:rsidR="008B41F6" w:rsidRPr="00F00C9C" w:rsidTr="008B41F6">
        <w:trPr>
          <w:trHeight w:val="676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lastRenderedPageBreak/>
              <w:t>18.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6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 Дмитрий Вадимович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19.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7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Мисакович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20.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8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Александр Александрович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Дарья Кирилловна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21. 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камеральных проверок № 9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не состоялся, в связи неявкой кандидатов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22.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Муфтахутдинов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23.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оперативного контроля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Владимир Алексеевич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24.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истребования документов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8B41F6" w:rsidRPr="00F00C9C" w:rsidTr="00A35D1E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25.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 xml:space="preserve">Отдел безопасности 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 Андрей Юрьевич</w:t>
            </w:r>
          </w:p>
        </w:tc>
      </w:tr>
      <w:tr w:rsidR="008B41F6" w:rsidRPr="00F00C9C" w:rsidTr="00A35D1E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26.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a3"/>
              <w:jc w:val="center"/>
            </w:pPr>
            <w:r>
              <w:t>Отдел информационной безопасности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B41F6" w:rsidRDefault="008B41F6" w:rsidP="00A35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 Александр Андреевич</w:t>
            </w:r>
          </w:p>
        </w:tc>
      </w:tr>
    </w:tbl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07E40">
        <w:rPr>
          <w:rFonts w:ascii="Times New Roman" w:hAnsi="Times New Roman" w:cs="Times New Roman"/>
          <w:sz w:val="24"/>
          <w:szCs w:val="24"/>
        </w:rPr>
        <w:t>онкурсной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07E40">
        <w:rPr>
          <w:rFonts w:ascii="Times New Roman" w:hAnsi="Times New Roman" w:cs="Times New Roman"/>
          <w:sz w:val="24"/>
          <w:szCs w:val="24"/>
        </w:rPr>
        <w:t xml:space="preserve"> рекомендова</w:t>
      </w:r>
      <w:r>
        <w:rPr>
          <w:rFonts w:ascii="Times New Roman" w:hAnsi="Times New Roman" w:cs="Times New Roman"/>
          <w:sz w:val="24"/>
          <w:szCs w:val="24"/>
        </w:rPr>
        <w:t>ны к включению</w:t>
      </w:r>
      <w:r w:rsidRPr="00307E40">
        <w:rPr>
          <w:rFonts w:ascii="Times New Roman" w:hAnsi="Times New Roman" w:cs="Times New Roman"/>
          <w:sz w:val="24"/>
          <w:szCs w:val="24"/>
        </w:rPr>
        <w:t xml:space="preserve"> в кадровый резерв ИФНС России № 27 по г. Москве для замещения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07E40">
        <w:rPr>
          <w:rFonts w:ascii="Times New Roman" w:hAnsi="Times New Roman" w:cs="Times New Roman"/>
          <w:sz w:val="24"/>
          <w:szCs w:val="24"/>
        </w:rPr>
        <w:t xml:space="preserve">олжностей </w:t>
      </w:r>
      <w:r>
        <w:rPr>
          <w:rFonts w:ascii="Times New Roman" w:hAnsi="Times New Roman" w:cs="Times New Roman"/>
          <w:sz w:val="24"/>
          <w:szCs w:val="24"/>
        </w:rPr>
        <w:t>гражданской службы, следующие кандидаты:</w:t>
      </w:r>
    </w:p>
    <w:p w:rsidR="008B41F6" w:rsidRPr="003D2368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68">
        <w:rPr>
          <w:rFonts w:ascii="Times New Roman" w:hAnsi="Times New Roman" w:cs="Times New Roman"/>
          <w:b/>
          <w:sz w:val="24"/>
          <w:szCs w:val="24"/>
        </w:rPr>
        <w:t>Ведущей группы должностей: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Доржиев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Бадмаевич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Эльдар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Печорина Елена Владимировна;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Есина Юлия Александровна;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Исаева Светлана Валериановна;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Андреевна;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Ким Сергей Юрьевич;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Куджев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Ауесович</w:t>
      </w:r>
      <w:proofErr w:type="spellEnd"/>
    </w:p>
    <w:p w:rsidR="008B41F6" w:rsidRPr="0093756A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6A">
        <w:rPr>
          <w:rFonts w:ascii="Times New Roman" w:hAnsi="Times New Roman" w:cs="Times New Roman"/>
          <w:b/>
          <w:sz w:val="24"/>
          <w:szCs w:val="24"/>
        </w:rPr>
        <w:t>Старшей группы должностей: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Сергеевич;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Заурбиевич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Мачикина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Александровна;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Литовченко Наталья Алексеевна;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Беневоленская Мария Владимировна;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Юлия Павловна;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Витальевна;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Денис Александрович;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Садыков Адам Юрьевич;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Чехоев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 Илья Сергеевич.</w:t>
      </w:r>
    </w:p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7E40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307E40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58, г. Москва, </w:t>
      </w:r>
      <w:r w:rsidRPr="00307E40">
        <w:rPr>
          <w:rFonts w:ascii="Times New Roman" w:hAnsi="Times New Roman" w:cs="Times New Roman"/>
          <w:sz w:val="24"/>
          <w:szCs w:val="24"/>
        </w:rPr>
        <w:t>117418,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E40"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27 по г. Москве, отдел кадров, комната 610</w:t>
      </w:r>
      <w:r>
        <w:rPr>
          <w:rFonts w:ascii="Times New Roman" w:hAnsi="Times New Roman" w:cs="Times New Roman"/>
          <w:sz w:val="24"/>
          <w:szCs w:val="24"/>
        </w:rPr>
        <w:t>-611</w:t>
      </w:r>
      <w:r w:rsidRPr="00307E40">
        <w:rPr>
          <w:rFonts w:ascii="Times New Roman" w:hAnsi="Times New Roman" w:cs="Times New Roman"/>
          <w:sz w:val="24"/>
          <w:szCs w:val="24"/>
        </w:rPr>
        <w:t>.</w:t>
      </w:r>
    </w:p>
    <w:p w:rsidR="004D5464" w:rsidRDefault="008B41F6" w:rsidP="008B41F6">
      <w:r>
        <w:t>Контактные телефоны: (495)400-23-90; (495)400-23-76.</w:t>
      </w:r>
    </w:p>
    <w:sectPr w:rsidR="004D5464" w:rsidSect="008B41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4D5464"/>
    <w:rsid w:val="008B41F6"/>
    <w:rsid w:val="00AB2D07"/>
    <w:rsid w:val="00E2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2</cp:revision>
  <dcterms:created xsi:type="dcterms:W3CDTF">2020-11-16T07:29:00Z</dcterms:created>
  <dcterms:modified xsi:type="dcterms:W3CDTF">2020-11-16T07:45:00Z</dcterms:modified>
</cp:coreProperties>
</file>